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0D5E84">
      <w:pPr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11163300</wp:posOffset>
            </wp:positionH>
            <wp:positionV relativeFrom="topMargin">
              <wp:posOffset>11391900</wp:posOffset>
            </wp:positionV>
            <wp:extent cx="279400" cy="317500"/>
            <wp:effectExtent l="0" t="0" r="6350" b="6350"/>
            <wp:wrapNone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t>Unit 8  Once upon a Time</w:t>
      </w:r>
    </w:p>
    <w:p w14:paraId="041DD3E0">
      <w:pPr>
        <w:spacing w:line="360" w:lineRule="auto"/>
        <w:jc w:val="center"/>
        <w:rPr>
          <w:rFonts w:hint="default" w:ascii="Times New Roman" w:hAnsi="Times New Roman" w:eastAsia="宋体" w:cs="Times New Roman"/>
          <w:sz w:val="36"/>
          <w:szCs w:val="36"/>
        </w:rPr>
      </w:pP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  <w:t>（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3a－3d）</w:t>
      </w:r>
    </w:p>
    <w:p w14:paraId="786FFCF8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【教学分析】</w:t>
      </w:r>
    </w:p>
    <w:tbl>
      <w:tblPr>
        <w:tblStyle w:val="4"/>
        <w:tblW w:w="50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8502"/>
      </w:tblGrid>
      <w:tr w14:paraId="03D2A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797" w:type="pct"/>
          </w:tcPr>
          <w:p w14:paraId="0A34E7F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教学内容</w:t>
            </w:r>
          </w:p>
        </w:tc>
        <w:tc>
          <w:tcPr>
            <w:tcW w:w="4202" w:type="pct"/>
          </w:tcPr>
          <w:p w14:paraId="15DBCCDC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一般现在时与一般过去时的运用与辨析。</w:t>
            </w:r>
          </w:p>
        </w:tc>
      </w:tr>
      <w:tr w14:paraId="25F73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  <w:jc w:val="center"/>
        </w:trPr>
        <w:tc>
          <w:tcPr>
            <w:tcW w:w="797" w:type="pct"/>
          </w:tcPr>
          <w:p w14:paraId="2CE0453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核心素养</w:t>
            </w:r>
          </w:p>
        </w:tc>
        <w:tc>
          <w:tcPr>
            <w:tcW w:w="4202" w:type="pct"/>
          </w:tcPr>
          <w:p w14:paraId="3552B8B8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1. 学生能够准确识别并命名不同时态（一般现在时、一般过去时）。</w:t>
            </w:r>
          </w:p>
          <w:p w14:paraId="6CB76023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2. 能够在特定情境下选择合适的时态进行表达。</w:t>
            </w:r>
          </w:p>
          <w:p w14:paraId="6B134E88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3. 通过练习，提升动词时态变化的准确性和在语境中的应用能力。</w:t>
            </w:r>
          </w:p>
          <w:p w14:paraId="029A9FD0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4. 增强学生的口语表达能力，勇于分享个人喜好，提升跨文化交际意识。</w:t>
            </w:r>
          </w:p>
        </w:tc>
      </w:tr>
      <w:tr w14:paraId="22E70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7" w:type="pct"/>
          </w:tcPr>
          <w:p w14:paraId="63438ED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重点难点</w:t>
            </w:r>
          </w:p>
        </w:tc>
        <w:tc>
          <w:tcPr>
            <w:tcW w:w="4202" w:type="pct"/>
          </w:tcPr>
          <w:p w14:paraId="15770259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重点：不同时态的识别及其在句子中的正确运用。</w:t>
            </w:r>
          </w:p>
          <w:p w14:paraId="167B3503">
            <w:pPr>
              <w:spacing w:line="360" w:lineRule="auto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难点：动词时态变化的复杂性，以及如何在实际语境中灵活运用时态表达思想和情感。</w:t>
            </w:r>
          </w:p>
        </w:tc>
      </w:tr>
    </w:tbl>
    <w:p w14:paraId="6175BF0B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【教学过程】</w:t>
      </w:r>
    </w:p>
    <w:p w14:paraId="1F589775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Step 1 Lead-in</w:t>
      </w:r>
    </w:p>
    <w:p w14:paraId="48A078A3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Greet the class.</w:t>
      </w:r>
    </w:p>
    <w:p w14:paraId="7CF12E6F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Ask some students to retell a story from 1b，1c or 2a.</w:t>
      </w:r>
    </w:p>
    <w:p w14:paraId="43AAFBA7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 Ask students to recall and name as many English tenses as they can. Write these on the board. Discuss briefly how these tenses are used in everyday communication.</w:t>
      </w:r>
    </w:p>
    <w:p w14:paraId="7F145150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Step 2 Work on 3a</w:t>
      </w:r>
    </w:p>
    <w:p w14:paraId="214BEC88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Introduce the Grammar Focus topic by showing a few example sentences from the textbook（3a）．</w:t>
      </w:r>
    </w:p>
    <w:p w14:paraId="0A6D5326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Guide students to identify the tenses used in each sentence and discuss when these tenses are appropriate to use. Encourage students to give their own examples.</w:t>
      </w:r>
    </w:p>
    <w:p w14:paraId="04FC6C57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Step 3 Work on 3b</w:t>
      </w:r>
    </w:p>
    <w:p w14:paraId="58FBC59C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Look at the task in 3b. Ask students to choose the correct forms of the verbs. Work through each sentence together，emphasizing the rules for tense changes.</w:t>
      </w:r>
    </w:p>
    <w:p w14:paraId="6D67D6BB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Allow students to check their answers in pairs before revealing the correct forms.</w:t>
      </w:r>
    </w:p>
    <w:p w14:paraId="54E40309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 Check answers in class. The answers are：</w:t>
      </w:r>
    </w:p>
    <w:p w14:paraId="72C27E55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（1）was；was （2）tell；told （3）asked；promised （4）lied；bought （5）feel；lose；lost</w:t>
      </w:r>
    </w:p>
    <w:p w14:paraId="04C185A6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Step 4 Work on 3c</w:t>
      </w:r>
    </w:p>
    <w:p w14:paraId="20CBBBDE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Assign students the task of completing a short story using the correct verb forms provided in brackets. Walk around the classroom to provide assistance as needed.</w:t>
      </w:r>
    </w:p>
    <w:p w14:paraId="50CB3B7B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Check answers in class. The answers are：asked；give；answered；grew；is；painted；like；smiled；took；said.</w:t>
      </w:r>
    </w:p>
    <w:p w14:paraId="0F3A9E36">
      <w:pPr>
        <w:spacing w:line="360" w:lineRule="auto"/>
        <w:ind w:left="357" w:leftChars="17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Step 5 Work on 3d</w:t>
      </w:r>
    </w:p>
    <w:p w14:paraId="21E01D67">
      <w:pPr>
        <w:spacing w:line="360" w:lineRule="auto"/>
        <w:ind w:leftChars="0" w:firstLine="408" w:firstLineChars="17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 Invite a few volunteers to share their favourite stories and explain why they like them. Encourage other students to ask questions or share their thoughts.</w:t>
      </w:r>
    </w:p>
    <w:p w14:paraId="2EABFDB7">
      <w:pPr>
        <w:spacing w:before="0" w:after="0"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 Create small groups where each member shares their story and the group discusses the themes，emotions，and tenses used.</w:t>
      </w:r>
    </w:p>
    <w:p w14:paraId="66F19B9B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4"/>
          <w:w w:val="100"/>
          <w:sz w:val="24"/>
          <w:szCs w:val="24"/>
        </w:rPr>
        <w:t>Step 6 Summary</w:t>
      </w:r>
    </w:p>
    <w:p w14:paraId="0CA4CF7E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Recap the key points covered, emphasizing the importance of correct tense usage in communication.</w:t>
      </w:r>
    </w:p>
    <w:p w14:paraId="7398A1E5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b/>
          <w:bCs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4"/>
          <w:w w:val="100"/>
          <w:sz w:val="24"/>
          <w:szCs w:val="24"/>
        </w:rPr>
        <w:t>Step 7 Homework</w:t>
      </w:r>
    </w:p>
    <w:p w14:paraId="7F698077">
      <w:pPr>
        <w:autoSpaceDE w:val="0"/>
        <w:autoSpaceDN w:val="0"/>
        <w:spacing w:before="0" w:line="360" w:lineRule="auto"/>
        <w:ind w:left="0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Ask students to write a short diary entry using at least three different tenses, reflecting on their day.</w:t>
      </w:r>
    </w:p>
    <w:p w14:paraId="0A4E9B8F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eastAsia" w:ascii="Times New Roman" w:hAnsi="Times New Roman" w:eastAsia="宋体" w:cs="Times New Roman"/>
          <w:b/>
          <w:bCs/>
          <w:i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6"/>
          <w:w w:val="100"/>
          <w:sz w:val="24"/>
          <w:szCs w:val="24"/>
          <w:lang w:eastAsia="zh-CN"/>
        </w:rPr>
        <w:t>【</w:t>
      </w:r>
      <w:r>
        <w:rPr>
          <w:rFonts w:hint="default" w:ascii="Times New Roman" w:hAnsi="Times New Roman" w:eastAsia="宋体" w:cs="Times New Roman"/>
          <w:b/>
          <w:bCs/>
          <w:spacing w:val="6"/>
          <w:w w:val="100"/>
          <w:sz w:val="24"/>
          <w:szCs w:val="24"/>
        </w:rPr>
        <w:t>随堂作业</w:t>
      </w:r>
      <w:r>
        <w:rPr>
          <w:rFonts w:hint="eastAsia" w:ascii="Times New Roman" w:hAnsi="Times New Roman" w:eastAsia="宋体" w:cs="Times New Roman"/>
          <w:b/>
          <w:bCs/>
          <w:spacing w:val="6"/>
          <w:w w:val="100"/>
          <w:sz w:val="24"/>
          <w:szCs w:val="24"/>
          <w:lang w:eastAsia="zh-CN"/>
        </w:rPr>
        <w:t>】</w:t>
      </w:r>
    </w:p>
    <w:p w14:paraId="3AA397DF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用括号中所给单词的适当形式填空。</w:t>
      </w:r>
    </w:p>
    <w:p w14:paraId="4E1423F7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1. Tigers are called the  </w:t>
      </w:r>
      <w:r>
        <w:rPr>
          <w:rFonts w:hint="default" w:ascii="Times New Roman" w:hAnsi="Times New Roman" w:eastAsia="宋体" w:cs="Times New Roman"/>
          <w:color w:val="FF0000"/>
          <w:spacing w:val="0"/>
          <w:w w:val="100"/>
          <w:sz w:val="24"/>
          <w:szCs w:val="24"/>
          <w:u w:val="single"/>
        </w:rPr>
        <w:t xml:space="preserve">kings </w:t>
      </w: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（king） of the forests.</w:t>
      </w:r>
    </w:p>
    <w:p w14:paraId="2A60C981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10"/>
          <w:w w:val="100"/>
          <w:sz w:val="24"/>
          <w:szCs w:val="24"/>
        </w:rPr>
        <w:t xml:space="preserve">2. -Mary, why are you </w:t>
      </w:r>
      <w:r>
        <w:rPr>
          <w:rFonts w:hint="default" w:ascii="Times New Roman" w:hAnsi="Times New Roman" w:eastAsia="宋体" w:cs="Times New Roman"/>
          <w:color w:val="FF0000"/>
          <w:spacing w:val="10"/>
          <w:w w:val="100"/>
          <w:sz w:val="24"/>
          <w:szCs w:val="24"/>
          <w:u w:val="single"/>
        </w:rPr>
        <w:t>smiling</w:t>
      </w:r>
      <w:r>
        <w:rPr>
          <w:rFonts w:hint="default" w:ascii="Times New Roman" w:hAnsi="Times New Roman" w:eastAsia="宋体" w:cs="Times New Roman"/>
          <w:spacing w:val="10"/>
          <w:w w:val="100"/>
          <w:sz w:val="24"/>
          <w:szCs w:val="24"/>
        </w:rPr>
        <w:t xml:space="preserve"> （smile）?</w:t>
      </w:r>
    </w:p>
    <w:p w14:paraId="2DAEF3E9">
      <w:pPr>
        <w:autoSpaceDE w:val="0"/>
        <w:autoSpaceDN w:val="0"/>
        <w:spacing w:before="0" w:line="360" w:lineRule="auto"/>
        <w:ind w:left="238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1"/>
          <w:w w:val="100"/>
          <w:sz w:val="24"/>
          <w:szCs w:val="24"/>
        </w:rPr>
        <w:t>- I think you made the right decision.</w:t>
      </w:r>
    </w:p>
    <w:p w14:paraId="2B176B91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3. Vincent Van Gogh（梵·高） is one of the greatest  </w:t>
      </w:r>
      <w:r>
        <w:rPr>
          <w:rFonts w:hint="default" w:ascii="Times New Roman" w:hAnsi="Times New Roman" w:eastAsia="宋体" w:cs="Times New Roman"/>
          <w:color w:val="FF0000"/>
          <w:spacing w:val="0"/>
          <w:w w:val="100"/>
          <w:sz w:val="24"/>
          <w:szCs w:val="24"/>
          <w:u w:val="single"/>
        </w:rPr>
        <w:t>artists</w:t>
      </w: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 （art） in the world.</w:t>
      </w:r>
    </w:p>
    <w:p w14:paraId="5E6092B9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4. You have to run </w:t>
      </w:r>
      <w:r>
        <w:rPr>
          <w:rFonts w:hint="default" w:ascii="Times New Roman" w:hAnsi="Times New Roman" w:eastAsia="宋体" w:cs="Times New Roman"/>
          <w:color w:val="FF0000"/>
          <w:spacing w:val="0"/>
          <w:w w:val="100"/>
          <w:sz w:val="24"/>
          <w:szCs w:val="24"/>
          <w:u w:val="single"/>
        </w:rPr>
        <w:t>quickly</w:t>
      </w: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 xml:space="preserve"> （quick） if you don’t want to be late for class.</w:t>
      </w:r>
    </w:p>
    <w:p w14:paraId="2D79ED3A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1"/>
          <w:w w:val="100"/>
          <w:sz w:val="24"/>
          <w:szCs w:val="24"/>
        </w:rPr>
        <w:t xml:space="preserve">5. People </w:t>
      </w:r>
      <w:r>
        <w:rPr>
          <w:rFonts w:hint="default" w:ascii="Times New Roman" w:hAnsi="Times New Roman" w:eastAsia="宋体" w:cs="Times New Roman"/>
          <w:color w:val="FF0000"/>
          <w:spacing w:val="1"/>
          <w:w w:val="100"/>
          <w:sz w:val="24"/>
          <w:szCs w:val="24"/>
          <w:u w:val="single"/>
        </w:rPr>
        <w:t>got</w:t>
      </w:r>
      <w:r>
        <w:rPr>
          <w:rFonts w:hint="default" w:ascii="Times New Roman" w:hAnsi="Times New Roman" w:eastAsia="宋体" w:cs="Times New Roman"/>
          <w:spacing w:val="1"/>
          <w:w w:val="100"/>
          <w:sz w:val="24"/>
          <w:szCs w:val="24"/>
        </w:rPr>
        <w:t xml:space="preserve"> （get） out of the house just before the fire came out.</w:t>
      </w:r>
    </w:p>
    <w:p w14:paraId="3ED46320">
      <w:pPr>
        <w:autoSpaceDE w:val="0"/>
        <w:autoSpaceDN w:val="0"/>
        <w:spacing w:before="0" w:line="360" w:lineRule="auto"/>
        <w:ind w:left="0" w:firstLine="0"/>
        <w:jc w:val="left"/>
        <w:textAlignment w:val="baseline"/>
        <w:rPr>
          <w:rFonts w:hint="eastAsia" w:ascii="Times New Roman" w:hAnsi="Times New Roman" w:eastAsia="宋体" w:cs="Times New Roman"/>
          <w:b/>
          <w:bCs/>
          <w:i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pacing w:val="7"/>
          <w:w w:val="100"/>
          <w:sz w:val="24"/>
          <w:szCs w:val="24"/>
          <w:lang w:eastAsia="zh-CN"/>
        </w:rPr>
        <w:t>【</w:t>
      </w:r>
      <w:r>
        <w:rPr>
          <w:rFonts w:hint="default" w:ascii="Times New Roman" w:hAnsi="Times New Roman" w:eastAsia="宋体" w:cs="Times New Roman"/>
          <w:b/>
          <w:bCs/>
          <w:spacing w:val="7"/>
          <w:w w:val="100"/>
          <w:sz w:val="24"/>
          <w:szCs w:val="24"/>
        </w:rPr>
        <w:t>板书设计</w:t>
      </w:r>
      <w:r>
        <w:rPr>
          <w:rFonts w:hint="eastAsia" w:ascii="Times New Roman" w:hAnsi="Times New Roman" w:eastAsia="宋体" w:cs="Times New Roman"/>
          <w:b/>
          <w:bCs/>
          <w:spacing w:val="7"/>
          <w:w w:val="100"/>
          <w:sz w:val="24"/>
          <w:szCs w:val="24"/>
          <w:lang w:eastAsia="zh-CN"/>
        </w:rPr>
        <w:t>】</w:t>
      </w:r>
    </w:p>
    <w:p w14:paraId="6747F76F">
      <w:pPr>
        <w:autoSpaceDE w:val="0"/>
        <w:autoSpaceDN w:val="0"/>
        <w:spacing w:before="73" w:line="360" w:lineRule="auto"/>
        <w:ind w:left="3096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12"/>
          <w:w w:val="100"/>
          <w:sz w:val="24"/>
          <w:szCs w:val="24"/>
        </w:rPr>
        <w:t>Unit 8 Once upon a Time</w:t>
      </w:r>
    </w:p>
    <w:p w14:paraId="663C8483">
      <w:pPr>
        <w:autoSpaceDE w:val="0"/>
        <w:autoSpaceDN w:val="0"/>
        <w:spacing w:before="0" w:line="360" w:lineRule="auto"/>
        <w:ind w:left="1191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Section A What are your favourite stories? Grammar Focus （3a-3d）</w:t>
      </w:r>
    </w:p>
    <w:p w14:paraId="4252DD7C">
      <w:pPr>
        <w:autoSpaceDE w:val="0"/>
        <w:autoSpaceDN w:val="0"/>
        <w:spacing w:before="0" w:line="360" w:lineRule="auto"/>
        <w:ind w:left="238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Grammar focus:</w:t>
      </w:r>
    </w:p>
    <w:p w14:paraId="30D87665">
      <w:pPr>
        <w:autoSpaceDE w:val="0"/>
        <w:autoSpaceDN w:val="0"/>
        <w:spacing w:before="0" w:line="360" w:lineRule="auto"/>
        <w:ind w:left="595" w:right="0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the simple present tense, the simple past tense Did you read Little Women for English class?</w:t>
      </w:r>
    </w:p>
    <w:p w14:paraId="1DD98BA4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1"/>
          <w:w w:val="100"/>
          <w:sz w:val="24"/>
          <w:szCs w:val="24"/>
        </w:rPr>
        <w:t>Yes, I did. It is a great book. /No, I didn't. We chose a different book.</w:t>
      </w:r>
    </w:p>
    <w:p w14:paraId="5B730056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Do you know the story of The Emperor's New Clothes?</w:t>
      </w:r>
    </w:p>
    <w:p w14:paraId="2875DD35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3"/>
          <w:w w:val="100"/>
          <w:sz w:val="24"/>
          <w:szCs w:val="24"/>
        </w:rPr>
        <w:t>Yes, I do. It's a funny story! /No, I don't. Please tell me about it.</w:t>
      </w:r>
    </w:p>
    <w:p w14:paraId="6C4B8C77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How did the mouse help the lion? It bit through the net, and the lion got out.</w:t>
      </w:r>
    </w:p>
    <w:p w14:paraId="1A8B7F92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What did the brothers do? They lied to the emperor.</w:t>
      </w:r>
    </w:p>
    <w:p w14:paraId="691AE415">
      <w:pPr>
        <w:autoSpaceDE w:val="0"/>
        <w:autoSpaceDN w:val="0"/>
        <w:spacing w:before="0" w:line="360" w:lineRule="auto"/>
        <w:ind w:left="119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Words and expressions:</w:t>
      </w:r>
    </w:p>
    <w:p w14:paraId="15925748">
      <w:pPr>
        <w:autoSpaceDE w:val="0"/>
        <w:autoSpaceDN w:val="0"/>
        <w:spacing w:before="0" w:line="360" w:lineRule="auto"/>
        <w:ind w:left="119" w:right="0" w:firstLine="476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get out, king, artist, quickly, smile, all over Sentences:</w:t>
      </w:r>
    </w:p>
    <w:p w14:paraId="7CDF0A9B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Please give me some time.</w:t>
      </w:r>
    </w:p>
    <w:p w14:paraId="4755A057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The king waited for a few months before he grew angry.</w:t>
      </w:r>
    </w:p>
    <w:p w14:paraId="301BAD86">
      <w:pPr>
        <w:autoSpaceDE w:val="0"/>
        <w:autoSpaceDN w:val="0"/>
        <w:spacing w:before="0" w:line="360" w:lineRule="auto"/>
        <w:ind w:left="595" w:firstLine="0"/>
        <w:jc w:val="left"/>
        <w:textAlignment w:val="baseline"/>
        <w:rPr>
          <w:rFonts w:hint="default" w:ascii="Times New Roman" w:hAnsi="Times New Roman" w:eastAsia="宋体" w:cs="Times New Roman"/>
          <w:i/>
          <w:sz w:val="24"/>
          <w:szCs w:val="24"/>
        </w:rPr>
      </w:pPr>
      <w:r>
        <w:rPr>
          <w:rFonts w:hint="default" w:ascii="Times New Roman" w:hAnsi="Times New Roman" w:eastAsia="宋体" w:cs="Times New Roman"/>
          <w:spacing w:val="0"/>
          <w:w w:val="100"/>
          <w:sz w:val="24"/>
          <w:szCs w:val="24"/>
        </w:rPr>
        <w:t>It took me months to learn how to paint a horse well!</w:t>
      </w:r>
    </w:p>
    <w:p w14:paraId="570758CC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4E4932A-24F3-4448-9593-C6FB396D6B6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DE2E7">
    <w:pPr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6F323">
    <w:pPr>
      <w:pBdr>
        <w:bottom w:val="none" w:color="auto" w:sz="0" w:space="1"/>
      </w:pBdr>
      <w:snapToGrid w:val="0"/>
      <w:rPr>
        <w:rFonts w:ascii="Times New Roman" w:hAnsi="Times New Roman" w:eastAsia="宋体" w:cs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14EC5"/>
    <w:rsid w:val="004151FC"/>
    <w:rsid w:val="00C02FC6"/>
    <w:rsid w:val="2B9B5117"/>
    <w:rsid w:val="4EF14EC5"/>
    <w:rsid w:val="592D3CE7"/>
    <w:rsid w:val="670F7122"/>
    <w:rsid w:val="6A927E4E"/>
    <w:rsid w:val="7E8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6">
    <w:name w:val="页眉 Char"/>
    <w:link w:val="3"/>
    <w:semiHidden/>
    <w:uiPriority w:val="99"/>
    <w:rPr>
      <w:rFonts w:ascii="Times New Roman" w:hAnsi="Times New Roman" w:eastAsia="宋体" w:cs="Times New Roman"/>
      <w:sz w:val="18"/>
      <w:szCs w:val="18"/>
      <w:lang w:eastAsia="zh-CN"/>
    </w:rPr>
  </w:style>
  <w:style w:type="character" w:customStyle="1" w:styleId="7">
    <w:name w:val="页脚 Char"/>
    <w:link w:val="2"/>
    <w:semiHidden/>
    <w:uiPriority w:val="99"/>
    <w:rPr>
      <w:rFonts w:ascii="Times New Roman" w:hAnsi="Times New Roman" w:eastAsia="宋体" w:cs="Times New Roman"/>
      <w:sz w:val="18"/>
      <w:szCs w:val="18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6292</Words>
  <Characters>16858</Characters>
  <Lines>0</Lines>
  <Paragraphs>0</Paragraphs>
  <TotalTime>0</TotalTime>
  <ScaleCrop>false</ScaleCrop>
  <LinksUpToDate>false</LinksUpToDate>
  <CharactersWithSpaces>19593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2026-03-12T07:26:00Z</dcterms:created>
  <dc:creator>三字二十七画</dc:creator>
  <cp:lastModifiedBy>Cynthia</cp:lastModifiedBy>
  <dcterms:modified xsi:type="dcterms:W3CDTF">2026-05-13T09:59:28Z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eyJoZGlkIjoiNGUzOTYzYWU0OTQ2ZDdlNGEyOWQ3YzkyM2QxYTQ2MDIiLCJ1c2VySWQiOiI2MjUxNDk2MDMifQ==</vt:lpwstr>
  </property>
  <property fmtid="{D5CDD505-2E9C-101B-9397-08002B2CF9AE}" pid="7" name="KSOProductBuildVer">
    <vt:lpwstr>2052-12.1.0.25865</vt:lpwstr>
  </property>
  <property fmtid="{D5CDD505-2E9C-101B-9397-08002B2CF9AE}" pid="8" name="ICV">
    <vt:lpwstr>C828C47FD133473CB01449DF965D49B7_13</vt:lpwstr>
  </property>
</Properties>
</file>